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Ordinanza n.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Prot. n.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ORDINANZA CONTINGIBILE E URGENTE DI DIVIETO DI TRANSITO 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NEL TRATTO DI SPIAGGIA IN CORRISPONDENZA DI PUNTA GIACCHETTA, 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POSTA TRA LA SPIAGGIA URBANI E LA SPIAGGIA SAN MICHELE DI SIROLO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IL SINDACO</w:t>
      </w:r>
    </w:p>
    <w:p>
      <w:pPr>
        <w:pStyle w:val="Normal"/>
        <w:widowControl w:val="false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anche quale Ufficiale di Governo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VISTO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la relazione dell’Ufficio Tecnico del Comune di Sirolo datata 31 marzo 2022, in cui è evidenziato, a seguito di verifiche espletate da esperti rocciatori, lo stato di pericolo in cui versa la rupe di Punta Giacchetta;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che sono presenti porzioni di roccia estremamente fratturate e separate dall’ammasso roccioso retrostante da fratture beanti della cubatura complessiva pari a circa 35-45 mc, che è necessario disgaggiare in quanto in imminente pericolo di caduta;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che è necessario svuotare il vallo di contenimento dalla sabbia accumulatasi durante la stagione invernale;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che tali lavori risultano indifferibili ed urgenti in quanto non è possibile adottare misure alternative;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CONSIDERATO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che sussistono reali pericoli di crollo a valle di masse indefinite di falesia e che sono urgenti e indifferibili i lavori finalizzati alla messa in sicurezza della spiaggia per la salvaguardia della pubblica incolumità, essendo l’area molto frequentata dai bagnanti a causa dell’avvio della stagione balneare;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che in data 18 marzo 2022 e 02 maggio 2022 sono stati effettuati due sopralluoghi col personale tecnico della Direzione Protezione Civile e Sicurezza del Territorio della Regione Marche, che ha constatato lo stato della rupe e adottato i provvedimenti amministrativi per reperire le risorse economiche necessarie all’intervento;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che la ditta incaricata del disgaggio ha comunicato, per le vie brevi, che inizierà i lavori in data 26 maggio 2022;</w:t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RITENUTO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che non è possibile adottare misure alternative al divieto di transito per salvaguardare l’incolumità pubblica;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RICHIAMATI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>gli artt. 50 e 54 del D.Lgs. n. 267 del 18.08.2000, che pone in capo al Sindaco, quale Ufficiale di Governo, l’emanazione di provvedimenti contingibili ed urgenti a salvaguardia dell’incolumità ed igiene pubblica;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ORDINA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E’ vietato, </w:t>
      </w:r>
      <w:r>
        <w:rPr>
          <w:rFonts w:cs="Arial" w:ascii="Arial" w:hAnsi="Arial"/>
          <w:b/>
          <w:bCs/>
          <w:u w:val="single"/>
        </w:rPr>
        <w:t>fino a nuova disposizione</w:t>
      </w:r>
      <w:r>
        <w:rPr>
          <w:rFonts w:cs="Arial" w:ascii="Arial" w:hAnsi="Arial"/>
          <w:b/>
          <w:bCs/>
        </w:rPr>
        <w:t>, il transito e lo stazionamento nel tratto di spiaggia in corrispondenza di Punta Giacchetta, posta tra la Spiaggia Urbani e la Spiaggia San Michele del Comune di Sirolo.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DISPONE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>che copia della presente ordinanza venga inviata alla Prefettura di Ancona, alla Questura di Ancona, alla Regione Marche - Servizi Protezione Civile e Tutela delle Acque, Difesa del Suolo e della Costa -, al Comando Stazione Carabinieri di Numana e al Comando di Polizia Locale, all’Ente Parco Regionale del Conero.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>che la presente ordinanza venga pubblicata all’Albo Pretorio on line e sul sito internet istituzionale del Comune di Sirolo.</w:t>
      </w:r>
    </w:p>
    <w:p>
      <w:pPr>
        <w:pStyle w:val="Normal"/>
        <w:widowControl w:val="false"/>
        <w:tabs>
          <w:tab w:val="clear" w:pos="708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</w:tabs>
        <w:ind w:left="5760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widowControl w:val="false"/>
        <w:tabs>
          <w:tab w:val="clear" w:pos="708"/>
          <w:tab w:val="left" w:pos="453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</w:tabs>
        <w:ind w:left="453" w:hanging="453"/>
        <w:rPr>
          <w:rFonts w:ascii="Arial" w:hAnsi="Arial" w:cs="Arial"/>
        </w:rPr>
      </w:pPr>
      <w:r>
        <w:rPr>
          <w:rFonts w:cs="Arial" w:ascii="Arial" w:hAnsi="Arial"/>
        </w:rPr>
        <w:t>Dalla Residenza Municipale, il 24 maggio 2022</w:t>
      </w:r>
    </w:p>
    <w:p>
      <w:pPr>
        <w:pStyle w:val="Normal"/>
        <w:widowControl w:val="false"/>
        <w:tabs>
          <w:tab w:val="clear" w:pos="708"/>
          <w:tab w:val="left" w:pos="453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</w:tabs>
        <w:ind w:left="453" w:hanging="45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tabs>
          <w:tab w:val="clear" w:pos="708"/>
          <w:tab w:val="left" w:pos="453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</w:tabs>
        <w:ind w:left="453" w:hanging="453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tabs>
          <w:tab w:val="clear" w:pos="708"/>
          <w:tab w:val="left" w:pos="453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</w:tabs>
        <w:ind w:left="453" w:hanging="453"/>
        <w:jc w:val="center"/>
        <w:rPr>
          <w:rFonts w:ascii="Arial" w:hAnsi="Arial" w:cs="Arial"/>
        </w:rPr>
      </w:pPr>
      <w:r>
        <w:rPr>
          <w:rFonts w:cs="Arial" w:ascii="Arial" w:hAnsi="Arial"/>
        </w:rPr>
        <w:t>IL SINDACO</w:t>
      </w:r>
    </w:p>
    <w:p>
      <w:pPr>
        <w:pStyle w:val="Normal"/>
        <w:widowControl w:val="false"/>
        <w:tabs>
          <w:tab w:val="clear" w:pos="708"/>
          <w:tab w:val="left" w:pos="453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</w:tabs>
        <w:ind w:left="453" w:hanging="453"/>
        <w:jc w:val="center"/>
        <w:rPr>
          <w:rFonts w:ascii="Arial" w:hAnsi="Arial" w:cs="Arial"/>
          <w:u w:val="single"/>
        </w:rPr>
      </w:pPr>
      <w:r>
        <w:rPr>
          <w:rFonts w:cs="Arial" w:ascii="Arial" w:hAnsi="Arial"/>
        </w:rPr>
        <w:t>Filippo MOSCHELLA</w:t>
      </w:r>
    </w:p>
    <w:p>
      <w:pPr>
        <w:pStyle w:val="Normal"/>
        <w:tabs>
          <w:tab w:val="clear" w:pos="708"/>
          <w:tab w:val="left" w:pos="1741" w:leader="none"/>
        </w:tabs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991" w:header="709" w:top="2552" w:footer="709" w:bottom="198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 Light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Arial Unicode MS">
    <w:charset w:val="00"/>
    <w:family w:val="roman"/>
    <w:pitch w:val="variable"/>
  </w:font>
  <w:font w:name="Kunstler Scrip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  <w:tbl>
    <w:tblPr>
      <w:tblW w:w="9600" w:type="dxa"/>
      <w:jc w:val="left"/>
      <w:tblInd w:w="70" w:type="dxa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9600"/>
    </w:tblGrid>
    <w:tr>
      <w:trPr/>
      <w:tc>
        <w:tcPr>
          <w:tcW w:w="9600" w:type="dxa"/>
          <w:tcBorders/>
          <w:shd w:fill="auto" w:val="clea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4"/>
            </w:rPr>
          </w:pPr>
          <w:r>
            <w:rPr>
              <w:rFonts w:cs="Arial" w:ascii="Arial" w:hAnsi="Arial"/>
              <w:color w:val="000000"/>
              <w:sz w:val="14"/>
            </w:rPr>
          </w:r>
        </w:p>
      </w:tc>
    </w:tr>
  </w:tbl>
  <w:p>
    <w:pPr>
      <w:pStyle w:val="Pidipagina"/>
      <w:rPr>
        <w:rFonts w:ascii="Arial" w:hAnsi="Arial" w:cs="Arial"/>
      </w:rPr>
    </w:pPr>
    <w:r>
      <w:rPr>
        <w:rFonts w:cs="Arial" w:ascii="Arial" w:hAnsi="Arial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078" w:type="dxa"/>
      <w:jc w:val="center"/>
      <w:tblInd w:w="0" w:type="dxa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958"/>
      <w:gridCol w:w="8119"/>
    </w:tblGrid>
    <w:tr>
      <w:trPr>
        <w:trHeight w:val="1791" w:hRule="atLeast"/>
      </w:trPr>
      <w:tc>
        <w:tcPr>
          <w:tcW w:w="958" w:type="dxa"/>
          <w:tcBorders/>
          <w:shd w:fill="auto" w:val="clear"/>
        </w:tcPr>
        <w:p>
          <w:pPr>
            <w:pStyle w:val="Normal"/>
            <w:spacing w:before="120" w:after="0"/>
            <w:ind w:left="-1" w:hanging="21"/>
            <w:jc w:val="center"/>
            <w:rPr/>
          </w:pPr>
          <w:r>
            <w:rPr/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-264160</wp:posOffset>
                </wp:positionH>
                <wp:positionV relativeFrom="paragraph">
                  <wp:posOffset>-54610</wp:posOffset>
                </wp:positionV>
                <wp:extent cx="899795" cy="1091565"/>
                <wp:effectExtent l="0" t="0" r="0" b="0"/>
                <wp:wrapNone/>
                <wp:docPr id="1" name="Immagine 1" descr="C:\Documents and Settings\LLPP\Dati applicazioni\Documenti\Immagini\carta intestata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C:\Documents and Settings\LLPP\Dati applicazioni\Documenti\Immagini\carta intestata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1091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19" w:type="dxa"/>
          <w:tcBorders/>
          <w:shd w:fill="auto" w:val="clear"/>
        </w:tcPr>
        <w:p>
          <w:pPr>
            <w:pStyle w:val="Titolo4"/>
            <w:ind w:left="-89" w:hanging="0"/>
            <w:rPr/>
          </w:pPr>
          <w: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3906520</wp:posOffset>
                </wp:positionH>
                <wp:positionV relativeFrom="paragraph">
                  <wp:posOffset>207645</wp:posOffset>
                </wp:positionV>
                <wp:extent cx="1285240" cy="588645"/>
                <wp:effectExtent l="0" t="0" r="0" b="0"/>
                <wp:wrapNone/>
                <wp:docPr id="2" name="Immagine 2" descr="C:\Users\utente\Desktop\ISO-14001_co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C:\Users\utente\Desktop\ISO-14001_co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0" t="0" r="0" b="192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240" cy="588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Kunstler Script" w:hAnsi="Kunstler Script"/>
              <w:i w:val="false"/>
              <w:w w:val="110"/>
              <w:sz w:val="96"/>
              <w:szCs w:val="96"/>
            </w:rPr>
            <w:t>C</w:t>
          </w:r>
          <w:r>
            <w:rPr>
              <w:rFonts w:ascii="Kunstler Script" w:hAnsi="Kunstler Script"/>
              <w:i w:val="false"/>
              <w:w w:val="110"/>
              <w:sz w:val="96"/>
              <w:szCs w:val="96"/>
            </w:rPr>
            <w:t>omune di Sirolo</w:t>
          </w:r>
        </w:p>
        <w:p>
          <w:pPr>
            <w:pStyle w:val="Normal"/>
            <w:rPr>
              <w:rFonts w:ascii="Kunstler Script" w:hAnsi="Kunstler Script" w:cs="Arial"/>
              <w:iCs/>
              <w:sz w:val="50"/>
              <w:szCs w:val="50"/>
            </w:rPr>
          </w:pPr>
          <w:r>
            <w:rPr>
              <w:rFonts w:cs="Arial" w:ascii="Kunstler Script" w:hAnsi="Kunstler Script"/>
              <w:iCs/>
              <w:sz w:val="50"/>
              <w:szCs w:val="50"/>
            </w:rPr>
            <w:t xml:space="preserve">              </w:t>
          </w:r>
          <w:r>
            <w:rPr>
              <w:rFonts w:cs="Arial" w:ascii="Kunstler Script" w:hAnsi="Kunstler Script"/>
              <w:iCs/>
              <w:sz w:val="50"/>
              <w:szCs w:val="50"/>
            </w:rPr>
            <w:t>Provincia di Ancona</w:t>
          </w:r>
        </w:p>
      </w:tc>
    </w:tr>
  </w:tbl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6a1e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9172d7"/>
    <w:pPr>
      <w:keepNext w:val="true"/>
      <w:ind w:left="-561" w:hanging="0"/>
      <w:outlineLvl w:val="0"/>
    </w:pPr>
    <w:rPr>
      <w:b/>
      <w:bCs/>
    </w:rPr>
  </w:style>
  <w:style w:type="paragraph" w:styleId="Titolo2">
    <w:name w:val="Heading 2"/>
    <w:basedOn w:val="Normal"/>
    <w:next w:val="Normal"/>
    <w:link w:val="Titolo2Carattere"/>
    <w:uiPriority w:val="9"/>
    <w:qFormat/>
    <w:rsid w:val="009172d7"/>
    <w:pPr>
      <w:keepNext w:val="true"/>
      <w:ind w:left="-561" w:firstLine="187"/>
      <w:jc w:val="center"/>
      <w:outlineLvl w:val="1"/>
    </w:pPr>
    <w:rPr>
      <w:b/>
      <w:bCs/>
    </w:rPr>
  </w:style>
  <w:style w:type="paragraph" w:styleId="Titolo3">
    <w:name w:val="Heading 3"/>
    <w:basedOn w:val="Normal"/>
    <w:next w:val="Normal"/>
    <w:link w:val="Titolo3Carattere"/>
    <w:uiPriority w:val="9"/>
    <w:qFormat/>
    <w:rsid w:val="009172d7"/>
    <w:pPr>
      <w:keepNext w:val="true"/>
      <w:tabs>
        <w:tab w:val="clear" w:pos="708"/>
        <w:tab w:val="left" w:pos="360" w:leader="none"/>
      </w:tabs>
      <w:ind w:firstLine="5925"/>
      <w:jc w:val="both"/>
      <w:outlineLvl w:val="2"/>
    </w:pPr>
    <w:rPr>
      <w:b/>
    </w:rPr>
  </w:style>
  <w:style w:type="paragraph" w:styleId="Titolo4">
    <w:name w:val="Heading 4"/>
    <w:basedOn w:val="Normal"/>
    <w:next w:val="Normal"/>
    <w:link w:val="Titolo4Carattere"/>
    <w:uiPriority w:val="9"/>
    <w:qFormat/>
    <w:rsid w:val="009172d7"/>
    <w:pPr>
      <w:keepNext w:val="true"/>
      <w:ind w:left="-675" w:firstLine="675"/>
      <w:outlineLvl w:val="3"/>
    </w:pPr>
    <w:rPr>
      <w:i/>
      <w:iCs/>
      <w:sz w:val="7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link w:val="Titolo1"/>
    <w:uiPriority w:val="9"/>
    <w:qFormat/>
    <w:locked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Titolo2Carattere" w:customStyle="1">
    <w:name w:val="Titolo 2 Carattere"/>
    <w:link w:val="Titolo2"/>
    <w:uiPriority w:val="9"/>
    <w:semiHidden/>
    <w:qFormat/>
    <w:locked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Titolo3Carattere" w:customStyle="1">
    <w:name w:val="Titolo 3 Carattere"/>
    <w:link w:val="Titolo3"/>
    <w:uiPriority w:val="9"/>
    <w:semiHidden/>
    <w:qFormat/>
    <w:locked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Titolo4Carattere" w:customStyle="1">
    <w:name w:val="Titolo 4 Carattere"/>
    <w:link w:val="Titolo4"/>
    <w:uiPriority w:val="9"/>
    <w:semiHidden/>
    <w:qFormat/>
    <w:locked/>
    <w:rPr>
      <w:rFonts w:ascii="Calibri" w:hAnsi="Calibri" w:eastAsia="Times New Roman" w:cs="Times New Roman"/>
      <w:b/>
      <w:bCs/>
      <w:sz w:val="28"/>
      <w:szCs w:val="28"/>
    </w:rPr>
  </w:style>
  <w:style w:type="character" w:styleId="IntestazioneCarattere" w:customStyle="1">
    <w:name w:val="Intestazione Carattere"/>
    <w:link w:val="Intestazione"/>
    <w:uiPriority w:val="99"/>
    <w:semiHidden/>
    <w:qFormat/>
    <w:locked/>
    <w:rsid w:val="00621bc4"/>
    <w:rPr>
      <w:rFonts w:cs="Times New Roman"/>
      <w:sz w:val="24"/>
      <w:szCs w:val="24"/>
    </w:rPr>
  </w:style>
  <w:style w:type="character" w:styleId="PidipaginaCarattere" w:customStyle="1">
    <w:name w:val="Piè di pagina Carattere"/>
    <w:link w:val="Pidipagina"/>
    <w:uiPriority w:val="99"/>
    <w:semiHidden/>
    <w:qFormat/>
    <w:locked/>
    <w:rPr>
      <w:rFonts w:cs="Times New Roman"/>
      <w:sz w:val="24"/>
      <w:szCs w:val="24"/>
    </w:rPr>
  </w:style>
  <w:style w:type="character" w:styleId="RientrocorpodeltestoCarattere" w:customStyle="1">
    <w:name w:val="Rientro corpo del testo Carattere"/>
    <w:link w:val="Rientrocorpodeltesto"/>
    <w:uiPriority w:val="99"/>
    <w:semiHidden/>
    <w:qFormat/>
    <w:locked/>
    <w:rPr>
      <w:rFonts w:cs="Times New Roman"/>
      <w:sz w:val="24"/>
      <w:szCs w:val="24"/>
    </w:rPr>
  </w:style>
  <w:style w:type="character" w:styleId="Corpodeltesto2Carattere" w:customStyle="1">
    <w:name w:val="Corpo del testo 2 Carattere"/>
    <w:link w:val="Corpodeltesto2"/>
    <w:uiPriority w:val="99"/>
    <w:semiHidden/>
    <w:qFormat/>
    <w:locked/>
    <w:rsid w:val="00621bc4"/>
    <w:rPr>
      <w:rFonts w:ascii="Verdana" w:hAnsi="Verdana" w:cs="Times New Roman"/>
      <w:sz w:val="24"/>
      <w:szCs w:val="24"/>
    </w:rPr>
  </w:style>
  <w:style w:type="character" w:styleId="Corpodeltesto3Carattere" w:customStyle="1">
    <w:name w:val="Corpo del testo 3 Carattere"/>
    <w:link w:val="Corpodeltesto3"/>
    <w:uiPriority w:val="99"/>
    <w:semiHidden/>
    <w:qFormat/>
    <w:locked/>
    <w:rPr>
      <w:rFonts w:cs="Times New Roman"/>
      <w:sz w:val="16"/>
      <w:szCs w:val="16"/>
    </w:rPr>
  </w:style>
  <w:style w:type="character" w:styleId="Strong">
    <w:name w:val="Strong"/>
    <w:uiPriority w:val="22"/>
    <w:qFormat/>
    <w:rsid w:val="009172d7"/>
    <w:rPr>
      <w:rFonts w:cs="Times New Roman"/>
      <w:b/>
    </w:rPr>
  </w:style>
  <w:style w:type="character" w:styleId="CollegamentoInternet">
    <w:name w:val="Collegamento Internet"/>
    <w:uiPriority w:val="99"/>
    <w:unhideWhenUsed/>
    <w:rsid w:val="00727e4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unhideWhenUsed/>
    <w:qFormat/>
    <w:rsid w:val="00727e43"/>
    <w:rPr>
      <w:rFonts w:cs="Times New Roman"/>
      <w:color w:val="800080"/>
      <w:u w:val="single"/>
    </w:rPr>
  </w:style>
  <w:style w:type="character" w:styleId="TestofumettoCarattere" w:customStyle="1">
    <w:name w:val="Testo fumetto Carattere"/>
    <w:link w:val="Testofumetto"/>
    <w:uiPriority w:val="99"/>
    <w:semiHidden/>
    <w:qFormat/>
    <w:locked/>
    <w:rsid w:val="00c358d1"/>
    <w:rPr>
      <w:rFonts w:ascii="Tahoma" w:hAnsi="Tahoma" w:cs="Times New Roman"/>
      <w:sz w:val="16"/>
    </w:rPr>
  </w:style>
  <w:style w:type="character" w:styleId="CorpodeltestoCarattere" w:customStyle="1">
    <w:name w:val="Corpo del testo Carattere"/>
    <w:link w:val="Corpodeltesto"/>
    <w:semiHidden/>
    <w:qFormat/>
    <w:locked/>
    <w:rsid w:val="00621bc4"/>
    <w:rPr>
      <w:rFonts w:cs="Times New Roman"/>
      <w:sz w:val="24"/>
      <w:szCs w:val="24"/>
    </w:rPr>
  </w:style>
  <w:style w:type="character" w:styleId="CorpotestoCarattere" w:customStyle="1">
    <w:name w:val="Corpo testo Carattere"/>
    <w:link w:val="Corpotesto"/>
    <w:uiPriority w:val="99"/>
    <w:semiHidden/>
    <w:qFormat/>
    <w:locked/>
    <w:rsid w:val="00041c02"/>
    <w:rPr>
      <w:rFonts w:cs="Times New Roman"/>
      <w:sz w:val="24"/>
      <w:szCs w:val="24"/>
    </w:rPr>
  </w:style>
  <w:style w:type="character" w:styleId="UnresolvedMention">
    <w:name w:val="Unresolved Mention"/>
    <w:uiPriority w:val="99"/>
    <w:semiHidden/>
    <w:unhideWhenUsed/>
    <w:qFormat/>
    <w:rsid w:val="0034203f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semiHidden/>
    <w:unhideWhenUsed/>
    <w:rsid w:val="00041c02"/>
    <w:pPr>
      <w:spacing w:before="0" w:after="12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semiHidden/>
    <w:rsid w:val="009172d7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semiHidden/>
    <w:rsid w:val="009172d7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Rientrocorpodeltesto">
    <w:name w:val="Body Text Indent"/>
    <w:basedOn w:val="Normal"/>
    <w:link w:val="RientrocorpodeltestoCarattere"/>
    <w:uiPriority w:val="99"/>
    <w:semiHidden/>
    <w:rsid w:val="009172d7"/>
    <w:pPr>
      <w:spacing w:lineRule="auto" w:line="360"/>
      <w:ind w:left="-561" w:hanging="0"/>
    </w:pPr>
    <w:rPr/>
  </w:style>
  <w:style w:type="paragraph" w:styleId="BlockText">
    <w:name w:val="Block Text"/>
    <w:basedOn w:val="Normal"/>
    <w:uiPriority w:val="99"/>
    <w:semiHidden/>
    <w:qFormat/>
    <w:rsid w:val="009172d7"/>
    <w:pPr>
      <w:ind w:left="540" w:right="692" w:firstLine="360"/>
      <w:jc w:val="both"/>
    </w:pPr>
    <w:rPr>
      <w:rFonts w:ascii="Arial" w:hAnsi="Arial" w:cs="Arial"/>
      <w:b/>
      <w:bCs/>
    </w:rPr>
  </w:style>
  <w:style w:type="paragraph" w:styleId="BodyText2">
    <w:name w:val="Body Text 2"/>
    <w:basedOn w:val="Normal"/>
    <w:link w:val="Corpodeltesto2Carattere"/>
    <w:uiPriority w:val="99"/>
    <w:semiHidden/>
    <w:qFormat/>
    <w:rsid w:val="009172d7"/>
    <w:pPr>
      <w:jc w:val="both"/>
    </w:pPr>
    <w:rPr>
      <w:rFonts w:ascii="Verdana" w:hAnsi="Verdana"/>
      <w:sz w:val="22"/>
    </w:rPr>
  </w:style>
  <w:style w:type="paragraph" w:styleId="BodyText3">
    <w:name w:val="Body Text 3"/>
    <w:basedOn w:val="Normal"/>
    <w:link w:val="Corpodeltesto3Carattere"/>
    <w:uiPriority w:val="99"/>
    <w:semiHidden/>
    <w:qFormat/>
    <w:rsid w:val="009172d7"/>
    <w:pPr>
      <w:jc w:val="center"/>
    </w:pPr>
    <w:rPr>
      <w:rFonts w:ascii="Verdana" w:hAnsi="Verdana"/>
      <w:b/>
      <w:bCs/>
      <w:sz w:val="28"/>
    </w:rPr>
  </w:style>
  <w:style w:type="paragraph" w:styleId="NormalWeb">
    <w:name w:val="Normal (Web)"/>
    <w:basedOn w:val="Normal"/>
    <w:uiPriority w:val="99"/>
    <w:semiHidden/>
    <w:qFormat/>
    <w:rsid w:val="009172d7"/>
    <w:pPr>
      <w:spacing w:beforeAutospacing="1" w:afterAutospacing="1"/>
    </w:pPr>
    <w:rPr>
      <w:rFonts w:ascii="Arial Unicode MS" w:hAnsi="Arial Unicode MS" w:cs="Arial Unicode M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358d1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2f16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2021-05-28 Punta Giacchetta - Richiesta Regione Marche per contributo (1)</Template>
  <TotalTime>1</TotalTime>
  <Application>LibreOffice/6.3.1.2$Windows_x86 LibreOffice_project/b79626edf0065ac373bd1df5c28bd630b4424273</Application>
  <Pages>2</Pages>
  <Words>430</Words>
  <Characters>2396</Characters>
  <CharactersWithSpaces>2815</CharactersWithSpaces>
  <Paragraphs>31</Paragraphs>
  <Company>---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2022-05-24T15:10:00Z</dcterms:created>
  <dc:creator>Sindaco</dc:creator>
  <dc:description/>
  <dc:language>it-IT</dc:language>
  <cp:lastModifiedBy>filippomoschella@gmail.com</cp:lastModifiedBy>
  <cp:lastPrinted>2021-05-28T13:50:00Z</cp:lastPrinted>
  <dcterms:modified xsi:type="dcterms:W3CDTF">2022-05-24T15:10:00Z</dcterms:modified>
  <cp:revision>2</cp:revision>
  <dc:subject/>
  <dc:title>RIUNIONE DEL 19 Luglio 2004  presso Comune di Numana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---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